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E922DF">
        <w:rPr>
          <w:rFonts w:ascii="Arial" w:hAnsi="Arial" w:cs="Arial"/>
          <w:b/>
        </w:rPr>
        <w:t>Ořechov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E922DF">
        <w:rPr>
          <w:rFonts w:ascii="Arial" w:hAnsi="Arial" w:cs="Arial"/>
          <w:b/>
        </w:rPr>
        <w:t>Ořechov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E922DF">
        <w:rPr>
          <w:rFonts w:ascii="Arial" w:hAnsi="Arial" w:cs="Arial"/>
          <w:b/>
        </w:rPr>
        <w:t>Ořechov</w:t>
      </w:r>
      <w:r w:rsidR="004F69B6">
        <w:rPr>
          <w:rFonts w:ascii="Arial" w:hAnsi="Arial" w:cs="Arial"/>
          <w:b/>
        </w:rPr>
        <w:t xml:space="preserve"> č. 01/2021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E922DF">
        <w:rPr>
          <w:rFonts w:ascii="Arial" w:hAnsi="Arial" w:cs="Arial"/>
          <w:b w:val="0"/>
          <w:sz w:val="22"/>
          <w:szCs w:val="22"/>
        </w:rPr>
        <w:t xml:space="preserve">Ořechov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BA657E">
        <w:rPr>
          <w:rFonts w:ascii="Arial" w:hAnsi="Arial" w:cs="Arial"/>
          <w:b w:val="0"/>
          <w:sz w:val="22"/>
          <w:szCs w:val="22"/>
        </w:rPr>
        <w:t>30</w:t>
      </w:r>
      <w:r w:rsidR="004F69B6">
        <w:rPr>
          <w:rFonts w:ascii="Arial" w:hAnsi="Arial" w:cs="Arial"/>
          <w:b w:val="0"/>
          <w:sz w:val="22"/>
          <w:szCs w:val="22"/>
        </w:rPr>
        <w:t>. 12. 2021 usnesením č. 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E922DF">
        <w:rPr>
          <w:rFonts w:ascii="Arial" w:hAnsi="Arial" w:cs="Arial"/>
          <w:sz w:val="22"/>
          <w:szCs w:val="22"/>
        </w:rPr>
        <w:t>Ořechov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E922DF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</w:t>
      </w:r>
      <w:r w:rsidR="00E922DF">
        <w:rPr>
          <w:rFonts w:ascii="Arial" w:hAnsi="Arial" w:cs="Arial"/>
          <w:sz w:val="22"/>
          <w:szCs w:val="22"/>
        </w:rPr>
        <w:t>latku ohlášení nejpozději do 15</w:t>
      </w:r>
      <w:r w:rsidR="00087ACD" w:rsidRPr="003F03CB">
        <w:rPr>
          <w:rFonts w:ascii="Arial" w:hAnsi="Arial" w:cs="Arial"/>
          <w:sz w:val="22"/>
          <w:szCs w:val="22"/>
        </w:rPr>
        <w:t xml:space="preserve"> 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E922DF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Sazba poplatku činí </w:t>
      </w:r>
      <w:r w:rsidR="00CD17C8">
        <w:rPr>
          <w:rFonts w:ascii="Arial" w:hAnsi="Arial" w:cs="Arial"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>,--</w:t>
      </w:r>
      <w:r w:rsidR="00131160"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E922DF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E922DF">
        <w:rPr>
          <w:rFonts w:ascii="Arial" w:hAnsi="Arial" w:cs="Arial"/>
          <w:sz w:val="22"/>
          <w:szCs w:val="22"/>
        </w:rPr>
        <w:t>30. 6. 2021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6E6EB8" w:rsidRPr="002E0EAD" w:rsidRDefault="008B6E2F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4F69B6">
        <w:rPr>
          <w:rFonts w:ascii="Arial" w:hAnsi="Arial" w:cs="Arial"/>
          <w:sz w:val="22"/>
          <w:szCs w:val="22"/>
        </w:rPr>
        <w:t>2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4F69B6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svěřenec</w:t>
      </w:r>
      <w:r w:rsidR="00D042DD" w:rsidRPr="00D042DD">
        <w:rPr>
          <w:rFonts w:ascii="Arial" w:hAnsi="Arial" w:cs="Arial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</w:t>
      </w:r>
      <w:r w:rsidR="00D042DD">
        <w:rPr>
          <w:rFonts w:ascii="Arial" w:hAnsi="Arial" w:cs="Arial"/>
          <w:sz w:val="22"/>
          <w:szCs w:val="22"/>
        </w:rPr>
        <w:t>.</w:t>
      </w:r>
      <w:r w:rsidR="00D042DD"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č.</w:t>
      </w:r>
      <w:r w:rsidR="00E922DF" w:rsidRPr="002E0EAD">
        <w:rPr>
          <w:rFonts w:ascii="Arial" w:hAnsi="Arial" w:cs="Arial"/>
          <w:i/>
          <w:sz w:val="22"/>
          <w:szCs w:val="22"/>
        </w:rPr>
        <w:t xml:space="preserve"> </w:t>
      </w:r>
      <w:r w:rsidR="00CD17C8" w:rsidRPr="00CD17C8">
        <w:rPr>
          <w:rFonts w:ascii="Arial" w:hAnsi="Arial" w:cs="Arial"/>
          <w:sz w:val="22"/>
          <w:szCs w:val="22"/>
        </w:rPr>
        <w:t>1</w:t>
      </w:r>
      <w:r w:rsidRPr="00CD17C8">
        <w:rPr>
          <w:rFonts w:ascii="Arial" w:hAnsi="Arial" w:cs="Arial"/>
          <w:sz w:val="22"/>
          <w:szCs w:val="22"/>
        </w:rPr>
        <w:t>/</w:t>
      </w:r>
      <w:r w:rsidR="00CD17C8" w:rsidRPr="00CD17C8">
        <w:rPr>
          <w:rFonts w:ascii="Arial" w:hAnsi="Arial" w:cs="Arial"/>
          <w:sz w:val="22"/>
          <w:szCs w:val="22"/>
        </w:rPr>
        <w:t>2015</w:t>
      </w:r>
      <w:r w:rsidR="00CD17C8">
        <w:rPr>
          <w:rFonts w:ascii="Arial" w:hAnsi="Arial" w:cs="Arial"/>
          <w:sz w:val="22"/>
          <w:szCs w:val="22"/>
        </w:rPr>
        <w:t xml:space="preserve"> Obecně závazná vyhláška obce Ořechov č. 1/2015 o místním poplatku za provoz systému shromažďování, sběru, přepravy, třídění, využívání a odstraňování komunálních odpadů, </w:t>
      </w:r>
      <w:r w:rsidRPr="002E0EAD">
        <w:rPr>
          <w:rFonts w:ascii="Arial" w:hAnsi="Arial" w:cs="Arial"/>
          <w:sz w:val="22"/>
          <w:szCs w:val="22"/>
        </w:rPr>
        <w:t>ze dne</w:t>
      </w:r>
      <w:r w:rsidR="00CD17C8">
        <w:rPr>
          <w:rFonts w:ascii="Arial" w:hAnsi="Arial" w:cs="Arial"/>
          <w:sz w:val="22"/>
          <w:szCs w:val="22"/>
        </w:rPr>
        <w:t xml:space="preserve"> 1. 12. 2015. 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</w:t>
      </w:r>
      <w:r w:rsidR="00CD17C8">
        <w:rPr>
          <w:rFonts w:ascii="Arial" w:hAnsi="Arial" w:cs="Arial"/>
          <w:sz w:val="22"/>
          <w:szCs w:val="22"/>
        </w:rPr>
        <w:t>vyhláška nabývá účinnosti dnem 1. 1. 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  <w:t>Podpis</w:t>
      </w:r>
    </w:p>
    <w:p w:rsidR="004F69B6" w:rsidRDefault="004F69B6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4F69B6" w:rsidRPr="002E0EAD" w:rsidRDefault="004F69B6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 xml:space="preserve">Jméno Příjmení </w:t>
      </w:r>
      <w:r w:rsidRPr="002E0EAD">
        <w:rPr>
          <w:rFonts w:ascii="Arial" w:hAnsi="Arial" w:cs="Arial"/>
          <w:sz w:val="22"/>
          <w:szCs w:val="22"/>
        </w:rPr>
        <w:tab/>
        <w:t>Jméno Příjmení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A05EA6" w:rsidRDefault="00FF0DBE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Vyvěšeno na úřední desce dne 30. 12. 2021</w:t>
      </w:r>
    </w:p>
    <w:p w:rsidR="00FF0DBE" w:rsidRDefault="00FF0DBE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p w:rsidR="00FF0DBE" w:rsidRDefault="00FF0DBE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 15. 1. 2022</w:t>
      </w:r>
    </w:p>
    <w:p w:rsidR="00FF0DBE" w:rsidRDefault="00FF0DBE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p w:rsidR="00FF0DBE" w:rsidRPr="00EB7FA0" w:rsidRDefault="00FF0DBE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sectPr w:rsidR="00FF0DBE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FB9" w:rsidRDefault="00EC0FB9">
      <w:r>
        <w:separator/>
      </w:r>
    </w:p>
  </w:endnote>
  <w:endnote w:type="continuationSeparator" w:id="1">
    <w:p w:rsidR="00EC0FB9" w:rsidRDefault="00EC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FD6C4E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4F69B6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FB9" w:rsidRDefault="00EC0FB9">
      <w:r>
        <w:separator/>
      </w:r>
    </w:p>
  </w:footnote>
  <w:footnote w:type="continuationSeparator" w:id="1">
    <w:p w:rsidR="00EC0FB9" w:rsidRDefault="00EC0FB9">
      <w:r>
        <w:continuationSeparator/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5B8E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52A95"/>
    <w:rsid w:val="0036194E"/>
    <w:rsid w:val="00362A72"/>
    <w:rsid w:val="00363015"/>
    <w:rsid w:val="00363C14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5FF1"/>
    <w:rsid w:val="0042639F"/>
    <w:rsid w:val="004443A9"/>
    <w:rsid w:val="004476B9"/>
    <w:rsid w:val="0046022C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4F69B6"/>
    <w:rsid w:val="00500A52"/>
    <w:rsid w:val="00504C32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5C27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2EA0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15E45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A657E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17C8"/>
    <w:rsid w:val="00CD64EA"/>
    <w:rsid w:val="00CD7144"/>
    <w:rsid w:val="00CD7CB8"/>
    <w:rsid w:val="00CE15B3"/>
    <w:rsid w:val="00D042DD"/>
    <w:rsid w:val="00D11B35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2B0"/>
    <w:rsid w:val="00E86AD7"/>
    <w:rsid w:val="00E907D6"/>
    <w:rsid w:val="00E922DF"/>
    <w:rsid w:val="00EA64B3"/>
    <w:rsid w:val="00EB46BB"/>
    <w:rsid w:val="00EB523E"/>
    <w:rsid w:val="00EB693C"/>
    <w:rsid w:val="00EB7FA0"/>
    <w:rsid w:val="00EC0FB9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D6C4E"/>
    <w:rsid w:val="00FE34F1"/>
    <w:rsid w:val="00FF0DBE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ACDB-5B02-4F6E-A377-9E6E400C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orechov</cp:lastModifiedBy>
  <cp:revision>2</cp:revision>
  <cp:lastPrinted>2022-01-10T19:53:00Z</cp:lastPrinted>
  <dcterms:created xsi:type="dcterms:W3CDTF">2022-01-18T16:35:00Z</dcterms:created>
  <dcterms:modified xsi:type="dcterms:W3CDTF">2022-01-18T16:35:00Z</dcterms:modified>
</cp:coreProperties>
</file>