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8238F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CB6949">
        <w:rPr>
          <w:b/>
          <w:sz w:val="32"/>
          <w:szCs w:val="32"/>
        </w:rPr>
        <w:t>2</w:t>
      </w:r>
      <w:r w:rsidR="008238F4">
        <w:rPr>
          <w:b/>
          <w:sz w:val="32"/>
          <w:szCs w:val="32"/>
        </w:rPr>
        <w:t>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3E15FC" w:rsidRPr="008238F4" w:rsidRDefault="008238F4" w:rsidP="008238F4">
      <w:pPr>
        <w:spacing w:before="120" w:line="240" w:lineRule="auto"/>
        <w:jc w:val="both"/>
        <w:rPr>
          <w:b/>
          <w:sz w:val="28"/>
        </w:rPr>
      </w:pPr>
      <w:r w:rsidRPr="008238F4">
        <w:rPr>
          <w:b/>
          <w:sz w:val="28"/>
        </w:rPr>
        <w:t xml:space="preserve">Rozhodnutí o pořízení změny č. 1 Územního plánu Ořechov částečně ze Zprávy a částečně na návrh vlastníka pozemku </w:t>
      </w:r>
      <w:proofErr w:type="spellStart"/>
      <w:proofErr w:type="gramStart"/>
      <w:r w:rsidRPr="008238F4">
        <w:rPr>
          <w:b/>
          <w:sz w:val="28"/>
        </w:rPr>
        <w:t>p.č</w:t>
      </w:r>
      <w:proofErr w:type="spellEnd"/>
      <w:r w:rsidRPr="008238F4">
        <w:rPr>
          <w:b/>
          <w:sz w:val="28"/>
        </w:rPr>
        <w:t>.</w:t>
      </w:r>
      <w:proofErr w:type="gramEnd"/>
      <w:r w:rsidRPr="008238F4">
        <w:rPr>
          <w:b/>
          <w:sz w:val="28"/>
        </w:rPr>
        <w:t xml:space="preserve"> 241/6 v k.</w:t>
      </w:r>
      <w:proofErr w:type="spellStart"/>
      <w:r w:rsidRPr="008238F4">
        <w:rPr>
          <w:b/>
          <w:sz w:val="28"/>
        </w:rPr>
        <w:t>ú</w:t>
      </w:r>
      <w:proofErr w:type="spellEnd"/>
      <w:r w:rsidRPr="008238F4">
        <w:rPr>
          <w:b/>
          <w:sz w:val="28"/>
        </w:rPr>
        <w:t xml:space="preserve">. Ořechov u Telče a rozhodnutí o částečné úhradě nákladů na změnu </w:t>
      </w:r>
      <w:proofErr w:type="gramStart"/>
      <w:r w:rsidRPr="008238F4">
        <w:rPr>
          <w:b/>
          <w:sz w:val="28"/>
        </w:rPr>
        <w:t>č. 1 ÚP</w:t>
      </w:r>
      <w:proofErr w:type="gramEnd"/>
      <w:r w:rsidRPr="008238F4">
        <w:rPr>
          <w:b/>
          <w:sz w:val="28"/>
        </w:rPr>
        <w:t xml:space="preserve"> Ořechov navrhovatelem</w:t>
      </w:r>
    </w:p>
    <w:p w:rsidR="00CB6949" w:rsidRPr="00CB6949" w:rsidRDefault="00CB6949" w:rsidP="00CB6949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CB6949">
        <w:rPr>
          <w:rFonts w:cstheme="minorHAnsi"/>
          <w:color w:val="000000" w:themeColor="text1"/>
        </w:rPr>
        <w:t>Zastupitelstvo obce Ořechov rozhoduje v souladu s ustanovením § 45 odst. 4 stavebního zákona</w:t>
      </w:r>
      <w:r>
        <w:rPr>
          <w:rFonts w:cstheme="minorHAnsi"/>
          <w:color w:val="000000" w:themeColor="text1"/>
        </w:rPr>
        <w:t xml:space="preserve"> </w:t>
      </w:r>
      <w:r w:rsidRPr="00CB6949">
        <w:rPr>
          <w:rFonts w:cstheme="minorHAnsi"/>
          <w:color w:val="000000" w:themeColor="text1"/>
        </w:rPr>
        <w:t>o částečné úhradě nákladů na pořízení změny č. 1 Územního plánu Ořechov navrhovatelem změny ÚP Ořechov panem Milanem Velebou ve výši 50 % celkových nákladů na zpracování dokumentace změny Územního plánu Ořechov a úplného znění po této změně podle smlouvy o dílo s projektantem.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519AB"/>
    <w:rsid w:val="00077AC1"/>
    <w:rsid w:val="000D712B"/>
    <w:rsid w:val="000D759D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4264D"/>
    <w:rsid w:val="00765B62"/>
    <w:rsid w:val="00811306"/>
    <w:rsid w:val="008238F4"/>
    <w:rsid w:val="008622F0"/>
    <w:rsid w:val="00876F44"/>
    <w:rsid w:val="008D6924"/>
    <w:rsid w:val="008E1646"/>
    <w:rsid w:val="0095693F"/>
    <w:rsid w:val="009D45B3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B6949"/>
    <w:rsid w:val="00CE2D0D"/>
    <w:rsid w:val="00D128AA"/>
    <w:rsid w:val="00D235C2"/>
    <w:rsid w:val="00D27845"/>
    <w:rsid w:val="00D4378A"/>
    <w:rsid w:val="00D535FF"/>
    <w:rsid w:val="00D607C8"/>
    <w:rsid w:val="00D95C49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2021-09-27T19:01:00Z</cp:lastPrinted>
  <dcterms:created xsi:type="dcterms:W3CDTF">2021-11-29T19:13:00Z</dcterms:created>
  <dcterms:modified xsi:type="dcterms:W3CDTF">2021-11-29T19:16:00Z</dcterms:modified>
</cp:coreProperties>
</file>